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BEA9D" w14:textId="7F35B267" w:rsidR="00B91B8B" w:rsidRDefault="005D09F3" w:rsidP="00835A92">
      <w:pPr>
        <w:jc w:val="center"/>
        <w:rPr>
          <w:rFonts w:ascii="Twinkl Cursive Unlooped Thin" w:hAnsi="Twinkl Cursive Unlooped Thin"/>
          <w:b/>
          <w:sz w:val="36"/>
          <w:szCs w:val="36"/>
          <w:u w:val="single"/>
        </w:rPr>
      </w:pPr>
      <w:r>
        <w:rPr>
          <w:noProof/>
        </w:rPr>
        <mc:AlternateContent>
          <mc:Choice Requires="wps">
            <w:drawing>
              <wp:anchor distT="0" distB="0" distL="114300" distR="114300" simplePos="0" relativeHeight="251660288" behindDoc="0" locked="0" layoutInCell="1" allowOverlap="1" wp14:anchorId="4A0A1640" wp14:editId="53EBB7EC">
                <wp:simplePos x="0" y="0"/>
                <wp:positionH relativeFrom="margin">
                  <wp:align>center</wp:align>
                </wp:positionH>
                <wp:positionV relativeFrom="paragraph">
                  <wp:posOffset>378616</wp:posOffset>
                </wp:positionV>
                <wp:extent cx="905390" cy="474022"/>
                <wp:effectExtent l="0" t="0" r="28575" b="21590"/>
                <wp:wrapNone/>
                <wp:docPr id="528452573" name="Text Box 2"/>
                <wp:cNvGraphicFramePr/>
                <a:graphic xmlns:a="http://schemas.openxmlformats.org/drawingml/2006/main">
                  <a:graphicData uri="http://schemas.microsoft.com/office/word/2010/wordprocessingShape">
                    <wps:wsp>
                      <wps:cNvSpPr txBox="1"/>
                      <wps:spPr>
                        <a:xfrm>
                          <a:off x="0" y="0"/>
                          <a:ext cx="905390" cy="474022"/>
                        </a:xfrm>
                        <a:prstGeom prst="rect">
                          <a:avLst/>
                        </a:prstGeom>
                        <a:solidFill>
                          <a:schemeClr val="lt1"/>
                        </a:solidFill>
                        <a:ln w="6350">
                          <a:solidFill>
                            <a:prstClr val="black"/>
                          </a:solidFill>
                        </a:ln>
                      </wps:spPr>
                      <wps:txbx>
                        <w:txbxContent>
                          <w:p w14:paraId="6A95052B" w14:textId="18C12CFE" w:rsidR="005D09F3" w:rsidRPr="005D09F3" w:rsidRDefault="005D09F3" w:rsidP="005D09F3">
                            <w:pPr>
                              <w:jc w:val="center"/>
                              <w:rPr>
                                <w:sz w:val="48"/>
                                <w:szCs w:val="48"/>
                              </w:rPr>
                            </w:pPr>
                            <w:r w:rsidRPr="005D09F3">
                              <w:rPr>
                                <w:sz w:val="48"/>
                                <w:szCs w:val="48"/>
                              </w:rPr>
                              <w:t>UKS2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0A1640" id="_x0000_t202" coordsize="21600,21600" o:spt="202" path="m,l,21600r21600,l21600,xe">
                <v:stroke joinstyle="miter"/>
                <v:path gradientshapeok="t" o:connecttype="rect"/>
              </v:shapetype>
              <v:shape id="Text Box 2" o:spid="_x0000_s1026" type="#_x0000_t202" style="position:absolute;left:0;text-align:left;margin-left:0;margin-top:29.8pt;width:71.3pt;height:37.3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" fillcolor="white [3201]" strokeweight=".5pt">
                <v:textbox>
                  <w:txbxContent>
                    <w:p w14:paraId="6A95052B" w14:textId="18C12CFE" w:rsidR="005D09F3" w:rsidRPr="005D09F3" w:rsidRDefault="005D09F3" w:rsidP="005D09F3">
                      <w:pPr>
                        <w:jc w:val="center"/>
                        <w:rPr>
                          <w:sz w:val="48"/>
                          <w:szCs w:val="48"/>
                        </w:rPr>
                      </w:pPr>
                      <w:r w:rsidRPr="005D09F3">
                        <w:rPr>
                          <w:sz w:val="48"/>
                          <w:szCs w:val="48"/>
                        </w:rPr>
                        <w:t>UKS2</w:t>
                      </w:r>
                    </w:p>
                  </w:txbxContent>
                </v:textbox>
                <w10:wrap anchorx="margin"/>
              </v:shape>
            </w:pict>
          </mc:Fallback>
        </mc:AlternateContent>
      </w:r>
      <w:r>
        <w:rPr>
          <w:noProof/>
        </w:rPr>
        <w:drawing>
          <wp:inline distT="0" distB="0" distL="0" distR="0" wp14:anchorId="6295D0E9" wp14:editId="14FBBFFD">
            <wp:extent cx="3631721" cy="1354273"/>
            <wp:effectExtent l="0" t="0" r="6985" b="0"/>
            <wp:docPr id="1726514907" name="Picture 1" descr="Poster, Print Ancient Greece scene. Black figure pottery, 40x2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er, Print Ancient Greece scene. Black figure pottery, 40x20 cm"/>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3381" b="12039"/>
                    <a:stretch>
                      <a:fillRect/>
                    </a:stretch>
                  </pic:blipFill>
                  <pic:spPr bwMode="auto">
                    <a:xfrm>
                      <a:off x="0" y="0"/>
                      <a:ext cx="3670616" cy="1368777"/>
                    </a:xfrm>
                    <a:prstGeom prst="rect">
                      <a:avLst/>
                    </a:prstGeom>
                    <a:noFill/>
                    <a:ln>
                      <a:noFill/>
                    </a:ln>
                    <a:extLst>
                      <a:ext uri="{53640926-AAD7-44D8-BBD7-CCE9431645EC}">
                        <a14:shadowObscured xmlns:a14="http://schemas.microsoft.com/office/drawing/2010/main"/>
                      </a:ext>
                    </a:extLst>
                  </pic:spPr>
                </pic:pic>
              </a:graphicData>
            </a:graphic>
          </wp:inline>
        </w:drawing>
      </w:r>
    </w:p>
    <w:p w14:paraId="106C5A07" w14:textId="1E32CB90" w:rsidR="001E22A9" w:rsidRPr="0012444F" w:rsidRDefault="00B91B8B" w:rsidP="001E22A9">
      <w:pPr>
        <w:rPr>
          <w:rFonts w:ascii="Twinkl Cursive Unlooped Thin" w:hAnsi="Twinkl Cursive Unlooped Thin"/>
          <w:sz w:val="23"/>
          <w:szCs w:val="23"/>
        </w:rPr>
      </w:pPr>
      <w:r w:rsidRPr="00B91B8B">
        <w:rPr>
          <w:rFonts w:ascii="Twinkl Cursive Unlooped Thin" w:hAnsi="Twinkl Cursive Unlooped Thin"/>
          <w:sz w:val="24"/>
          <w:szCs w:val="36"/>
        </w:rPr>
        <w:t xml:space="preserve">A warm welcome to this </w:t>
      </w:r>
      <w:r>
        <w:rPr>
          <w:rFonts w:ascii="Twinkl Cursive Unlooped Thin" w:hAnsi="Twinkl Cursive Unlooped Thin"/>
          <w:sz w:val="24"/>
          <w:szCs w:val="36"/>
        </w:rPr>
        <w:t>new y</w:t>
      </w:r>
      <w:r w:rsidRPr="00B91B8B">
        <w:rPr>
          <w:rFonts w:ascii="Twinkl Cursive Unlooped Thin" w:hAnsi="Twinkl Cursive Unlooped Thin"/>
          <w:sz w:val="24"/>
          <w:szCs w:val="36"/>
        </w:rPr>
        <w:t>ear</w:t>
      </w:r>
      <w:r w:rsidR="00C02980">
        <w:rPr>
          <w:rFonts w:ascii="Twinkl Cursive Unlooped Thin" w:hAnsi="Twinkl Cursive Unlooped Thin"/>
          <w:sz w:val="24"/>
          <w:szCs w:val="36"/>
        </w:rPr>
        <w:t xml:space="preserve"> at</w:t>
      </w:r>
      <w:r w:rsidRPr="00B91B8B">
        <w:rPr>
          <w:rFonts w:ascii="Twinkl Cursive Unlooped Thin" w:hAnsi="Twinkl Cursive Unlooped Thin"/>
          <w:sz w:val="24"/>
          <w:szCs w:val="36"/>
        </w:rPr>
        <w:t xml:space="preserve"> St Mary’s</w:t>
      </w:r>
      <w:r w:rsidR="001E22A9">
        <w:rPr>
          <w:rFonts w:ascii="Twinkl Cursive Unlooped Thin" w:hAnsi="Twinkl Cursive Unlooped Thin"/>
          <w:sz w:val="24"/>
          <w:szCs w:val="36"/>
        </w:rPr>
        <w:t xml:space="preserve">. </w:t>
      </w:r>
      <w:r w:rsidR="001E22A9" w:rsidRPr="0012444F">
        <w:rPr>
          <w:rFonts w:ascii="Twinkl Cursive Unlooped Thin" w:hAnsi="Twinkl Cursive Unlooped Thin"/>
          <w:sz w:val="23"/>
          <w:szCs w:val="23"/>
        </w:rPr>
        <w:t>We are excited to begin this term in Regis Class having had some fantastic weather (is there such a thing as TOO hot?!), with many exciting challenges ahead. As a time of change for both our year 5s and our year 6s, and for us as teachers, we will be spending time with the children exploring what it means to be in Upper Key Stage 2 and becoming acclimati</w:t>
      </w:r>
      <w:r w:rsidR="00CE6EC3">
        <w:rPr>
          <w:rFonts w:ascii="Twinkl Cursive Unlooped Thin" w:hAnsi="Twinkl Cursive Unlooped Thin"/>
          <w:sz w:val="23"/>
          <w:szCs w:val="23"/>
        </w:rPr>
        <w:t>s</w:t>
      </w:r>
      <w:r w:rsidR="001E22A9" w:rsidRPr="0012444F">
        <w:rPr>
          <w:rFonts w:ascii="Twinkl Cursive Unlooped Thin" w:hAnsi="Twinkl Cursive Unlooped Thin"/>
          <w:sz w:val="23"/>
          <w:szCs w:val="23"/>
        </w:rPr>
        <w:t xml:space="preserve">ed to the new expectations that come with being at the very top end of the school. </w:t>
      </w:r>
    </w:p>
    <w:tbl>
      <w:tblPr>
        <w:tblStyle w:val="TableGrid"/>
        <w:tblW w:w="10206" w:type="dxa"/>
        <w:tblInd w:w="-572" w:type="dxa"/>
        <w:tblLook w:val="04A0" w:firstRow="1" w:lastRow="0" w:firstColumn="1" w:lastColumn="0" w:noHBand="0" w:noVBand="1"/>
      </w:tblPr>
      <w:tblGrid>
        <w:gridCol w:w="3533"/>
        <w:gridCol w:w="3070"/>
        <w:gridCol w:w="3603"/>
      </w:tblGrid>
      <w:tr w:rsidR="00DE6E61" w14:paraId="40D38F7C" w14:textId="77777777" w:rsidTr="001640E8">
        <w:trPr>
          <w:trHeight w:val="347"/>
        </w:trPr>
        <w:tc>
          <w:tcPr>
            <w:tcW w:w="3533" w:type="dxa"/>
          </w:tcPr>
          <w:p w14:paraId="312B5BF0" w14:textId="77777777" w:rsidR="00DE6E61" w:rsidRPr="00990249" w:rsidRDefault="00DE6E61" w:rsidP="00B0035F">
            <w:pPr>
              <w:pStyle w:val="ListParagraph"/>
              <w:ind w:left="0" w:right="118"/>
              <w:jc w:val="center"/>
              <w:rPr>
                <w:rFonts w:ascii="Twinkl Cursive Unlooped Thin" w:hAnsi="Twinkl Cursive Unlooped Thin"/>
                <w:b/>
                <w:bCs/>
                <w:sz w:val="25"/>
                <w:szCs w:val="24"/>
              </w:rPr>
            </w:pPr>
            <w:r w:rsidRPr="00990249">
              <w:rPr>
                <w:rFonts w:ascii="Twinkl Cursive Unlooped Thin" w:hAnsi="Twinkl Cursive Unlooped Thin"/>
                <w:b/>
                <w:bCs/>
                <w:sz w:val="25"/>
                <w:szCs w:val="24"/>
              </w:rPr>
              <w:t xml:space="preserve">Regis Class </w:t>
            </w:r>
            <w:r w:rsidRPr="00990249">
              <w:rPr>
                <w:rFonts w:ascii="Twinkl Cursive Unlooped Thin" w:hAnsi="Twinkl Cursive Unlooped Thin"/>
                <w:i/>
                <w:iCs/>
                <w:sz w:val="25"/>
                <w:szCs w:val="24"/>
              </w:rPr>
              <w:t xml:space="preserve">– </w:t>
            </w:r>
            <w:r w:rsidRPr="00D63483">
              <w:rPr>
                <w:rFonts w:ascii="Twinkl Cursive Unlooped Thin" w:hAnsi="Twinkl Cursive Unlooped Thin"/>
                <w:i/>
                <w:iCs/>
                <w:szCs w:val="24"/>
              </w:rPr>
              <w:t>Mr Eyres</w:t>
            </w:r>
          </w:p>
        </w:tc>
        <w:tc>
          <w:tcPr>
            <w:tcW w:w="3070" w:type="dxa"/>
          </w:tcPr>
          <w:p w14:paraId="6772C8A6" w14:textId="6CA6B317" w:rsidR="00DE6E61" w:rsidRPr="00990249" w:rsidRDefault="00DE6E61" w:rsidP="00B0035F">
            <w:pPr>
              <w:pStyle w:val="ListParagraph"/>
              <w:ind w:left="0" w:right="118"/>
              <w:jc w:val="center"/>
              <w:rPr>
                <w:rFonts w:ascii="Twinkl Cursive Unlooped Thin" w:hAnsi="Twinkl Cursive Unlooped Thin"/>
                <w:b/>
                <w:bCs/>
                <w:sz w:val="25"/>
                <w:szCs w:val="24"/>
              </w:rPr>
            </w:pPr>
            <w:r w:rsidRPr="00990249">
              <w:rPr>
                <w:rFonts w:ascii="Twinkl Cursive Unlooped Thin" w:hAnsi="Twinkl Cursive Unlooped Thin"/>
                <w:b/>
                <w:bCs/>
                <w:sz w:val="25"/>
                <w:szCs w:val="24"/>
              </w:rPr>
              <w:t xml:space="preserve">Hotham Class </w:t>
            </w:r>
            <w:r w:rsidRPr="00990249">
              <w:rPr>
                <w:rFonts w:ascii="Twinkl Cursive Unlooped Thin" w:hAnsi="Twinkl Cursive Unlooped Thin"/>
                <w:i/>
                <w:iCs/>
                <w:sz w:val="25"/>
                <w:szCs w:val="24"/>
              </w:rPr>
              <w:t xml:space="preserve">– </w:t>
            </w:r>
            <w:r>
              <w:rPr>
                <w:rFonts w:ascii="Twinkl Cursive Unlooped Thin" w:hAnsi="Twinkl Cursive Unlooped Thin"/>
                <w:i/>
                <w:iCs/>
                <w:szCs w:val="24"/>
              </w:rPr>
              <w:t xml:space="preserve">Mrs </w:t>
            </w:r>
            <w:proofErr w:type="spellStart"/>
            <w:r>
              <w:rPr>
                <w:rFonts w:ascii="Twinkl Cursive Unlooped Thin" w:hAnsi="Twinkl Cursive Unlooped Thin"/>
                <w:i/>
                <w:iCs/>
                <w:szCs w:val="24"/>
              </w:rPr>
              <w:t>Flaxbeard</w:t>
            </w:r>
            <w:proofErr w:type="spellEnd"/>
          </w:p>
        </w:tc>
        <w:tc>
          <w:tcPr>
            <w:tcW w:w="3603" w:type="dxa"/>
          </w:tcPr>
          <w:p w14:paraId="39886691" w14:textId="6DE62824" w:rsidR="00DE6E61" w:rsidRPr="00990249" w:rsidRDefault="00DE6E61" w:rsidP="00B0035F">
            <w:pPr>
              <w:pStyle w:val="ListParagraph"/>
              <w:ind w:left="0" w:right="118"/>
              <w:jc w:val="center"/>
              <w:rPr>
                <w:rFonts w:ascii="Twinkl Cursive Unlooped Thin" w:hAnsi="Twinkl Cursive Unlooped Thin"/>
                <w:b/>
                <w:bCs/>
                <w:sz w:val="25"/>
                <w:szCs w:val="24"/>
              </w:rPr>
            </w:pPr>
            <w:r w:rsidRPr="00990249">
              <w:rPr>
                <w:rFonts w:ascii="Twinkl Cursive Unlooped Thin" w:hAnsi="Twinkl Cursive Unlooped Thin"/>
                <w:b/>
                <w:bCs/>
                <w:sz w:val="25"/>
                <w:szCs w:val="24"/>
              </w:rPr>
              <w:t xml:space="preserve">Wheatland Class </w:t>
            </w:r>
            <w:r w:rsidRPr="00990249">
              <w:rPr>
                <w:rFonts w:ascii="Twinkl Cursive Unlooped Thin" w:hAnsi="Twinkl Cursive Unlooped Thin"/>
                <w:i/>
                <w:iCs/>
                <w:sz w:val="25"/>
                <w:szCs w:val="24"/>
              </w:rPr>
              <w:t xml:space="preserve">– </w:t>
            </w:r>
            <w:r w:rsidRPr="00D63483">
              <w:rPr>
                <w:rFonts w:ascii="Twinkl Cursive Unlooped Thin" w:hAnsi="Twinkl Cursive Unlooped Thin"/>
                <w:i/>
                <w:iCs/>
                <w:szCs w:val="24"/>
              </w:rPr>
              <w:t>Mr</w:t>
            </w:r>
            <w:r>
              <w:rPr>
                <w:rFonts w:ascii="Twinkl Cursive Unlooped Thin" w:hAnsi="Twinkl Cursive Unlooped Thin"/>
                <w:i/>
                <w:iCs/>
                <w:szCs w:val="24"/>
              </w:rPr>
              <w:t xml:space="preserve"> Taylor</w:t>
            </w:r>
          </w:p>
        </w:tc>
      </w:tr>
      <w:tr w:rsidR="00DE6E61" w14:paraId="2BA82B51" w14:textId="77777777" w:rsidTr="001640E8">
        <w:trPr>
          <w:trHeight w:val="1446"/>
        </w:trPr>
        <w:tc>
          <w:tcPr>
            <w:tcW w:w="3533" w:type="dxa"/>
          </w:tcPr>
          <w:p w14:paraId="0F34547A" w14:textId="77777777"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 xml:space="preserve">Supporting adults: </w:t>
            </w:r>
            <w:r w:rsidRPr="00E275D4">
              <w:rPr>
                <w:rFonts w:ascii="Twinkl Cursive Unlooped Thin" w:hAnsi="Twinkl Cursive Unlooped Thin"/>
                <w:sz w:val="20"/>
                <w:szCs w:val="20"/>
              </w:rPr>
              <w:t>Mrs Smith</w:t>
            </w:r>
          </w:p>
          <w:p w14:paraId="65998A49" w14:textId="77777777"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PE days</w:t>
            </w:r>
            <w:r w:rsidRPr="00E275D4">
              <w:rPr>
                <w:rFonts w:ascii="Twinkl Cursive Unlooped Thin" w:hAnsi="Twinkl Cursive Unlooped Thin"/>
                <w:sz w:val="20"/>
                <w:szCs w:val="20"/>
              </w:rPr>
              <w:t xml:space="preserve">: </w:t>
            </w:r>
            <w:r>
              <w:rPr>
                <w:rFonts w:ascii="Twinkl Cursive Unlooped Thin" w:hAnsi="Twinkl Cursive Unlooped Thin"/>
                <w:sz w:val="20"/>
                <w:szCs w:val="20"/>
              </w:rPr>
              <w:t>Tuesdays</w:t>
            </w:r>
            <w:r w:rsidRPr="00E275D4">
              <w:rPr>
                <w:rFonts w:ascii="Twinkl Cursive Unlooped Thin" w:hAnsi="Twinkl Cursive Unlooped Thin"/>
                <w:sz w:val="20"/>
                <w:szCs w:val="20"/>
              </w:rPr>
              <w:t xml:space="preserve"> (</w:t>
            </w:r>
            <w:r>
              <w:rPr>
                <w:rFonts w:ascii="Twinkl Cursive Unlooped Thin" w:hAnsi="Twinkl Cursive Unlooped Thin"/>
                <w:sz w:val="20"/>
                <w:szCs w:val="20"/>
              </w:rPr>
              <w:t>in</w:t>
            </w:r>
            <w:r w:rsidRPr="00E275D4">
              <w:rPr>
                <w:rFonts w:ascii="Twinkl Cursive Unlooped Thin" w:hAnsi="Twinkl Cursive Unlooped Thin"/>
                <w:sz w:val="20"/>
                <w:szCs w:val="20"/>
              </w:rPr>
              <w:t xml:space="preserve">door) and </w:t>
            </w:r>
            <w:r>
              <w:rPr>
                <w:rFonts w:ascii="Twinkl Cursive Unlooped Thin" w:hAnsi="Twinkl Cursive Unlooped Thin"/>
                <w:sz w:val="20"/>
                <w:szCs w:val="20"/>
              </w:rPr>
              <w:t>Thursdays</w:t>
            </w:r>
            <w:r w:rsidRPr="00E275D4">
              <w:rPr>
                <w:rFonts w:ascii="Twinkl Cursive Unlooped Thin" w:hAnsi="Twinkl Cursive Unlooped Thin"/>
                <w:sz w:val="20"/>
                <w:szCs w:val="20"/>
              </w:rPr>
              <w:t xml:space="preserve"> (</w:t>
            </w:r>
            <w:r>
              <w:rPr>
                <w:rFonts w:ascii="Twinkl Cursive Unlooped Thin" w:hAnsi="Twinkl Cursive Unlooped Thin"/>
                <w:sz w:val="20"/>
                <w:szCs w:val="20"/>
              </w:rPr>
              <w:t>out</w:t>
            </w:r>
            <w:r w:rsidRPr="00E275D4">
              <w:rPr>
                <w:rFonts w:ascii="Twinkl Cursive Unlooped Thin" w:hAnsi="Twinkl Cursive Unlooped Thin"/>
                <w:sz w:val="20"/>
                <w:szCs w:val="20"/>
              </w:rPr>
              <w:t>door).</w:t>
            </w:r>
          </w:p>
          <w:p w14:paraId="4E5AF4AD" w14:textId="393DAAC4" w:rsidR="00DE6E61" w:rsidRPr="00B17E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 xml:space="preserve">Forest School: </w:t>
            </w:r>
            <w:r w:rsidR="00FC199F" w:rsidRPr="00FC199F">
              <w:rPr>
                <w:rFonts w:ascii="Twinkl Cursive Unlooped Thin" w:hAnsi="Twinkl Cursive Unlooped Thin"/>
                <w:sz w:val="20"/>
                <w:szCs w:val="20"/>
              </w:rPr>
              <w:t>Monday 16</w:t>
            </w:r>
            <w:r w:rsidR="00FC199F" w:rsidRPr="00FC199F">
              <w:rPr>
                <w:rFonts w:ascii="Twinkl Cursive Unlooped Thin" w:hAnsi="Twinkl Cursive Unlooped Thin"/>
                <w:sz w:val="20"/>
                <w:szCs w:val="20"/>
                <w:vertAlign w:val="superscript"/>
              </w:rPr>
              <w:t>th</w:t>
            </w:r>
            <w:r w:rsidR="00FC199F" w:rsidRPr="00FC199F">
              <w:rPr>
                <w:rFonts w:ascii="Twinkl Cursive Unlooped Thin" w:hAnsi="Twinkl Cursive Unlooped Thin"/>
                <w:sz w:val="20"/>
                <w:szCs w:val="20"/>
              </w:rPr>
              <w:t xml:space="preserve"> November</w:t>
            </w:r>
          </w:p>
          <w:p w14:paraId="126968BE" w14:textId="30823DC1" w:rsidR="00DE6E61" w:rsidRPr="00E275D4" w:rsidRDefault="00DE6E61" w:rsidP="00B0035F">
            <w:pPr>
              <w:pStyle w:val="ListParagraph"/>
              <w:ind w:left="0" w:right="118"/>
              <w:rPr>
                <w:rFonts w:ascii="Twinkl Cursive Unlooped Thin" w:hAnsi="Twinkl Cursive Unlooped Thin"/>
                <w:sz w:val="20"/>
                <w:szCs w:val="20"/>
              </w:rPr>
            </w:pPr>
          </w:p>
        </w:tc>
        <w:tc>
          <w:tcPr>
            <w:tcW w:w="3070" w:type="dxa"/>
          </w:tcPr>
          <w:p w14:paraId="70E3F6F8" w14:textId="698D7296"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 xml:space="preserve">Supporting adults: </w:t>
            </w:r>
            <w:r>
              <w:rPr>
                <w:rFonts w:ascii="Twinkl Cursive Unlooped Thin" w:hAnsi="Twinkl Cursive Unlooped Thin"/>
                <w:sz w:val="20"/>
                <w:szCs w:val="20"/>
              </w:rPr>
              <w:t>Mrs Smith</w:t>
            </w:r>
            <w:r w:rsidR="005C728D">
              <w:rPr>
                <w:rFonts w:ascii="Twinkl Cursive Unlooped Thin" w:hAnsi="Twinkl Cursive Unlooped Thin"/>
                <w:sz w:val="20"/>
                <w:szCs w:val="20"/>
              </w:rPr>
              <w:t xml:space="preserve"> and</w:t>
            </w:r>
            <w:r>
              <w:rPr>
                <w:rFonts w:ascii="Twinkl Cursive Unlooped Thin" w:hAnsi="Twinkl Cursive Unlooped Thin"/>
                <w:sz w:val="20"/>
                <w:szCs w:val="20"/>
              </w:rPr>
              <w:t xml:space="preserve"> </w:t>
            </w:r>
            <w:r w:rsidR="005C728D">
              <w:rPr>
                <w:rFonts w:ascii="Twinkl Cursive Unlooped Thin" w:hAnsi="Twinkl Cursive Unlooped Thin"/>
                <w:sz w:val="20"/>
                <w:szCs w:val="20"/>
              </w:rPr>
              <w:t>Mrs Green</w:t>
            </w:r>
          </w:p>
          <w:p w14:paraId="74867FE7" w14:textId="77777777"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PE days</w:t>
            </w:r>
            <w:r w:rsidRPr="00E275D4">
              <w:rPr>
                <w:rFonts w:ascii="Twinkl Cursive Unlooped Thin" w:hAnsi="Twinkl Cursive Unlooped Thin"/>
                <w:sz w:val="20"/>
                <w:szCs w:val="20"/>
              </w:rPr>
              <w:t>: Tuesdays (outdoor) and Thursdays (indoor).</w:t>
            </w:r>
          </w:p>
          <w:p w14:paraId="13FE38BD" w14:textId="38DEB08D"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 xml:space="preserve">Forest School: </w:t>
            </w:r>
            <w:r w:rsidR="00FC199F" w:rsidRPr="00FC199F">
              <w:rPr>
                <w:rFonts w:ascii="Twinkl Cursive Unlooped Thin" w:hAnsi="Twinkl Cursive Unlooped Thin"/>
                <w:sz w:val="20"/>
                <w:szCs w:val="20"/>
              </w:rPr>
              <w:t>Monday 21</w:t>
            </w:r>
            <w:r w:rsidR="00FC199F" w:rsidRPr="00FC199F">
              <w:rPr>
                <w:rFonts w:ascii="Twinkl Cursive Unlooped Thin" w:hAnsi="Twinkl Cursive Unlooped Thin"/>
                <w:sz w:val="20"/>
                <w:szCs w:val="20"/>
                <w:vertAlign w:val="superscript"/>
              </w:rPr>
              <w:t>st</w:t>
            </w:r>
            <w:r w:rsidR="00FC199F" w:rsidRPr="00FC199F">
              <w:rPr>
                <w:rFonts w:ascii="Twinkl Cursive Unlooped Thin" w:hAnsi="Twinkl Cursive Unlooped Thin"/>
                <w:sz w:val="20"/>
                <w:szCs w:val="20"/>
              </w:rPr>
              <w:t xml:space="preserve"> September &amp; Monday 30</w:t>
            </w:r>
            <w:r w:rsidR="00FC199F" w:rsidRPr="00FC199F">
              <w:rPr>
                <w:rFonts w:ascii="Twinkl Cursive Unlooped Thin" w:hAnsi="Twinkl Cursive Unlooped Thin"/>
                <w:sz w:val="20"/>
                <w:szCs w:val="20"/>
                <w:vertAlign w:val="superscript"/>
              </w:rPr>
              <w:t>th</w:t>
            </w:r>
            <w:r w:rsidR="00FC199F" w:rsidRPr="00FC199F">
              <w:rPr>
                <w:rFonts w:ascii="Twinkl Cursive Unlooped Thin" w:hAnsi="Twinkl Cursive Unlooped Thin"/>
                <w:sz w:val="20"/>
                <w:szCs w:val="20"/>
              </w:rPr>
              <w:t xml:space="preserve"> November</w:t>
            </w:r>
          </w:p>
        </w:tc>
        <w:tc>
          <w:tcPr>
            <w:tcW w:w="3603" w:type="dxa"/>
          </w:tcPr>
          <w:p w14:paraId="1AD37823" w14:textId="319ECC77"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 xml:space="preserve">Supporting adults: </w:t>
            </w:r>
            <w:r w:rsidRPr="00E275D4">
              <w:rPr>
                <w:rFonts w:ascii="Twinkl Cursive Unlooped Thin" w:hAnsi="Twinkl Cursive Unlooped Thin"/>
                <w:sz w:val="20"/>
                <w:szCs w:val="20"/>
              </w:rPr>
              <w:t xml:space="preserve">Mrs Smith </w:t>
            </w:r>
          </w:p>
          <w:p w14:paraId="3DB4A983" w14:textId="77777777" w:rsidR="00DE6E61" w:rsidRPr="00E275D4"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PE days</w:t>
            </w:r>
            <w:r w:rsidRPr="00E275D4">
              <w:rPr>
                <w:rFonts w:ascii="Twinkl Cursive Unlooped Thin" w:hAnsi="Twinkl Cursive Unlooped Thin"/>
                <w:sz w:val="20"/>
                <w:szCs w:val="20"/>
              </w:rPr>
              <w:t>: Tuesdays (outdoor) and Thursdays (indoor).</w:t>
            </w:r>
          </w:p>
          <w:p w14:paraId="56D7D56A" w14:textId="551D1664" w:rsidR="00DE6E61" w:rsidRPr="00692F38" w:rsidRDefault="00DE6E61" w:rsidP="00B0035F">
            <w:pPr>
              <w:pStyle w:val="ListParagraph"/>
              <w:ind w:left="0" w:right="118"/>
              <w:rPr>
                <w:rFonts w:ascii="Twinkl Cursive Unlooped Thin" w:hAnsi="Twinkl Cursive Unlooped Thin"/>
                <w:sz w:val="20"/>
                <w:szCs w:val="20"/>
              </w:rPr>
            </w:pPr>
            <w:r w:rsidRPr="00E275D4">
              <w:rPr>
                <w:rFonts w:ascii="Twinkl Cursive Unlooped Thin" w:hAnsi="Twinkl Cursive Unlooped Thin"/>
                <w:b/>
                <w:bCs/>
                <w:sz w:val="20"/>
                <w:szCs w:val="20"/>
              </w:rPr>
              <w:t>Forest School:</w:t>
            </w:r>
            <w:r w:rsidRPr="00E275D4">
              <w:rPr>
                <w:rFonts w:ascii="Twinkl Cursive Unlooped Thin" w:hAnsi="Twinkl Cursive Unlooped Thin"/>
                <w:sz w:val="20"/>
                <w:szCs w:val="20"/>
              </w:rPr>
              <w:t xml:space="preserve"> </w:t>
            </w:r>
            <w:r w:rsidR="00692F38" w:rsidRPr="00692F38">
              <w:rPr>
                <w:rFonts w:ascii="Twinkl Cursive Unlooped Thin" w:hAnsi="Twinkl Cursive Unlooped Thin"/>
                <w:sz w:val="20"/>
                <w:szCs w:val="20"/>
              </w:rPr>
              <w:t>Monday 5</w:t>
            </w:r>
            <w:r w:rsidR="00692F38" w:rsidRPr="00692F38">
              <w:rPr>
                <w:rFonts w:ascii="Twinkl Cursive Unlooped Thin" w:hAnsi="Twinkl Cursive Unlooped Thin"/>
                <w:sz w:val="20"/>
                <w:szCs w:val="20"/>
                <w:vertAlign w:val="superscript"/>
              </w:rPr>
              <w:t>th</w:t>
            </w:r>
            <w:r w:rsidR="00692F38" w:rsidRPr="00692F38">
              <w:rPr>
                <w:rFonts w:ascii="Twinkl Cursive Unlooped Thin" w:hAnsi="Twinkl Cursive Unlooped Thin"/>
                <w:sz w:val="20"/>
                <w:szCs w:val="20"/>
              </w:rPr>
              <w:t xml:space="preserve"> October</w:t>
            </w:r>
          </w:p>
          <w:p w14:paraId="312320A5" w14:textId="3BD1D188" w:rsidR="00DE6E61" w:rsidRPr="003E70AE" w:rsidRDefault="00DE6E61" w:rsidP="00B0035F">
            <w:pPr>
              <w:pStyle w:val="ListParagraph"/>
              <w:ind w:left="0" w:right="118"/>
              <w:rPr>
                <w:rFonts w:ascii="Twinkl Cursive Unlooped Thin" w:hAnsi="Twinkl Cursive Unlooped Thin"/>
                <w:sz w:val="20"/>
                <w:szCs w:val="20"/>
              </w:rPr>
            </w:pPr>
          </w:p>
        </w:tc>
      </w:tr>
      <w:tr w:rsidR="00DE6E61" w14:paraId="28431F43" w14:textId="77777777" w:rsidTr="001640E8">
        <w:trPr>
          <w:trHeight w:val="347"/>
        </w:trPr>
        <w:tc>
          <w:tcPr>
            <w:tcW w:w="10206" w:type="dxa"/>
            <w:gridSpan w:val="3"/>
            <w:vAlign w:val="center"/>
          </w:tcPr>
          <w:p w14:paraId="6D927FF1" w14:textId="4BA623C1" w:rsidR="00DE6E61" w:rsidRPr="00E275D4" w:rsidRDefault="00DE6E61" w:rsidP="00B0035F">
            <w:pPr>
              <w:pStyle w:val="ListParagraph"/>
              <w:ind w:left="0" w:right="118"/>
              <w:jc w:val="center"/>
              <w:rPr>
                <w:rFonts w:ascii="Twinkl Cursive Unlooped Thin" w:hAnsi="Twinkl Cursive Unlooped Thin"/>
                <w:sz w:val="20"/>
                <w:szCs w:val="20"/>
              </w:rPr>
            </w:pPr>
            <w:r w:rsidRPr="00E275D4">
              <w:rPr>
                <w:rFonts w:ascii="Twinkl Cursive Unlooped Thin" w:hAnsi="Twinkl Cursive Unlooped Thin"/>
                <w:b/>
                <w:bCs/>
                <w:sz w:val="20"/>
                <w:szCs w:val="20"/>
              </w:rPr>
              <w:t>Whole School Mass:</w:t>
            </w:r>
            <w:r w:rsidRPr="00E275D4">
              <w:rPr>
                <w:rFonts w:ascii="Twinkl Cursive Unlooped Thin" w:hAnsi="Twinkl Cursive Unlooped Thin"/>
                <w:sz w:val="20"/>
                <w:szCs w:val="20"/>
              </w:rPr>
              <w:t xml:space="preserve"> Start of Term Mass at OLOS, </w:t>
            </w:r>
            <w:r>
              <w:rPr>
                <w:rFonts w:ascii="Twinkl Cursive Unlooped Thin" w:hAnsi="Twinkl Cursive Unlooped Thin"/>
                <w:sz w:val="20"/>
                <w:szCs w:val="20"/>
              </w:rPr>
              <w:t>9</w:t>
            </w:r>
            <w:r w:rsidRPr="00E275D4">
              <w:rPr>
                <w:rFonts w:ascii="Twinkl Cursive Unlooped Thin" w:hAnsi="Twinkl Cursive Unlooped Thin"/>
                <w:sz w:val="20"/>
                <w:szCs w:val="20"/>
              </w:rPr>
              <w:t xml:space="preserve">am on </w:t>
            </w:r>
            <w:r w:rsidR="00692F38">
              <w:rPr>
                <w:rFonts w:ascii="Twinkl Cursive Unlooped Thin" w:hAnsi="Twinkl Cursive Unlooped Thin"/>
                <w:sz w:val="20"/>
                <w:szCs w:val="20"/>
              </w:rPr>
              <w:t>Tuesday</w:t>
            </w:r>
            <w:r w:rsidRPr="00E275D4">
              <w:rPr>
                <w:rFonts w:ascii="Twinkl Cursive Unlooped Thin" w:hAnsi="Twinkl Cursive Unlooped Thin"/>
                <w:sz w:val="20"/>
                <w:szCs w:val="20"/>
              </w:rPr>
              <w:t xml:space="preserve"> </w:t>
            </w:r>
            <w:r w:rsidR="00692F38">
              <w:rPr>
                <w:rFonts w:ascii="Twinkl Cursive Unlooped Thin" w:hAnsi="Twinkl Cursive Unlooped Thin"/>
                <w:sz w:val="20"/>
                <w:szCs w:val="20"/>
              </w:rPr>
              <w:t>15</w:t>
            </w:r>
            <w:r w:rsidRPr="00137BED">
              <w:rPr>
                <w:rFonts w:ascii="Twinkl Cursive Unlooped Thin" w:hAnsi="Twinkl Cursive Unlooped Thin"/>
                <w:sz w:val="20"/>
                <w:szCs w:val="20"/>
                <w:vertAlign w:val="superscript"/>
              </w:rPr>
              <w:t>th</w:t>
            </w:r>
            <w:r>
              <w:rPr>
                <w:rFonts w:ascii="Twinkl Cursive Unlooped Thin" w:hAnsi="Twinkl Cursive Unlooped Thin"/>
                <w:sz w:val="20"/>
                <w:szCs w:val="20"/>
              </w:rPr>
              <w:t xml:space="preserve"> </w:t>
            </w:r>
            <w:r w:rsidR="0090030A">
              <w:rPr>
                <w:rFonts w:ascii="Twinkl Cursive Unlooped Thin" w:hAnsi="Twinkl Cursive Unlooped Thin"/>
                <w:sz w:val="20"/>
                <w:szCs w:val="20"/>
              </w:rPr>
              <w:t>September</w:t>
            </w:r>
          </w:p>
        </w:tc>
      </w:tr>
      <w:tr w:rsidR="00DE6E61" w14:paraId="20CBD081" w14:textId="77777777" w:rsidTr="001640E8">
        <w:trPr>
          <w:trHeight w:val="347"/>
        </w:trPr>
        <w:tc>
          <w:tcPr>
            <w:tcW w:w="10206" w:type="dxa"/>
            <w:gridSpan w:val="3"/>
          </w:tcPr>
          <w:p w14:paraId="32131798" w14:textId="65150713" w:rsidR="00DE6E61" w:rsidRPr="00E275D4" w:rsidRDefault="00DE6E61" w:rsidP="00B0035F">
            <w:pPr>
              <w:pStyle w:val="ListParagraph"/>
              <w:ind w:left="0" w:right="118"/>
              <w:jc w:val="center"/>
              <w:rPr>
                <w:rFonts w:ascii="Twinkl Cursive Unlooped Thin" w:hAnsi="Twinkl Cursive Unlooped Thin"/>
                <w:sz w:val="20"/>
                <w:szCs w:val="20"/>
              </w:rPr>
            </w:pPr>
            <w:r w:rsidRPr="00E275D4">
              <w:rPr>
                <w:rFonts w:ascii="Twinkl Cursive Unlooped Thin" w:hAnsi="Twinkl Cursive Unlooped Thin"/>
                <w:b/>
                <w:bCs/>
                <w:sz w:val="20"/>
                <w:szCs w:val="20"/>
              </w:rPr>
              <w:t>Homework:</w:t>
            </w:r>
            <w:r w:rsidRPr="00E275D4">
              <w:rPr>
                <w:rFonts w:ascii="Twinkl Cursive Unlooped Thin" w:hAnsi="Twinkl Cursive Unlooped Thin"/>
                <w:sz w:val="20"/>
                <w:szCs w:val="20"/>
              </w:rPr>
              <w:t xml:space="preserve"> The homework we set will support the learning of the children this year and is an expectation that it is completed each week. Homework will be set on a Tuesday, and we will be checking and going through answers the following Tuesday.</w:t>
            </w:r>
            <w:r w:rsidR="009515DE">
              <w:rPr>
                <w:rFonts w:ascii="Twinkl Cursive Unlooped Thin" w:hAnsi="Twinkl Cursive Unlooped Thin"/>
                <w:sz w:val="20"/>
                <w:szCs w:val="20"/>
              </w:rPr>
              <w:t xml:space="preserve"> ALL children are expected to </w:t>
            </w:r>
            <w:r w:rsidR="00C52FBE">
              <w:rPr>
                <w:rFonts w:ascii="Twinkl Cursive Unlooped Thin" w:hAnsi="Twinkl Cursive Unlooped Thin"/>
                <w:sz w:val="20"/>
                <w:szCs w:val="20"/>
              </w:rPr>
              <w:t>show that they have read, or read to, an adult in their yellow reading journals</w:t>
            </w:r>
            <w:r w:rsidR="00E570FA">
              <w:rPr>
                <w:rFonts w:ascii="Twinkl Cursive Unlooped Thin" w:hAnsi="Twinkl Cursive Unlooped Thin"/>
                <w:sz w:val="20"/>
                <w:szCs w:val="20"/>
              </w:rPr>
              <w:t xml:space="preserve"> at least 3 times a week.</w:t>
            </w:r>
          </w:p>
          <w:p w14:paraId="217CFC49" w14:textId="72A367FC" w:rsidR="00DE6E61" w:rsidRPr="00E275D4" w:rsidRDefault="00DE6E61" w:rsidP="00B0035F">
            <w:pPr>
              <w:pStyle w:val="ListParagraph"/>
              <w:ind w:left="0" w:right="118"/>
              <w:jc w:val="center"/>
              <w:rPr>
                <w:rFonts w:ascii="Twinkl Cursive Unlooped Thin" w:hAnsi="Twinkl Cursive Unlooped Thin"/>
                <w:sz w:val="20"/>
                <w:szCs w:val="20"/>
              </w:rPr>
            </w:pPr>
            <w:r w:rsidRPr="00E275D4">
              <w:rPr>
                <w:rFonts w:ascii="Twinkl Cursive Unlooped Thin" w:hAnsi="Twinkl Cursive Unlooped Thin"/>
                <w:i/>
                <w:iCs/>
                <w:sz w:val="20"/>
                <w:szCs w:val="20"/>
              </w:rPr>
              <w:t xml:space="preserve">Year 5 expectations – </w:t>
            </w:r>
            <w:r w:rsidRPr="00E275D4">
              <w:rPr>
                <w:rFonts w:ascii="Twinkl Cursive Unlooped Thin" w:hAnsi="Twinkl Cursive Unlooped Thin"/>
                <w:sz w:val="20"/>
                <w:szCs w:val="20"/>
              </w:rPr>
              <w:t xml:space="preserve">10 games of TTRS, </w:t>
            </w:r>
            <w:r w:rsidR="004067B9" w:rsidRPr="004067B9">
              <w:rPr>
                <w:rFonts w:ascii="Twinkl Cursive Unlooped Thin" w:hAnsi="Twinkl Cursive Unlooped Thin"/>
                <w:sz w:val="20"/>
                <w:szCs w:val="20"/>
              </w:rPr>
              <w:t>10 spellings given each week to be written into</w:t>
            </w:r>
            <w:r w:rsidRPr="004067B9">
              <w:rPr>
                <w:rFonts w:ascii="Twinkl Cursive Unlooped Thin" w:hAnsi="Twinkl Cursive Unlooped Thin"/>
                <w:sz w:val="20"/>
                <w:szCs w:val="20"/>
              </w:rPr>
              <w:t xml:space="preserve"> complete sentences in homework book</w:t>
            </w:r>
            <w:r w:rsidR="004067B9" w:rsidRPr="004067B9">
              <w:rPr>
                <w:rFonts w:ascii="Twinkl Cursive Unlooped Thin" w:hAnsi="Twinkl Cursive Unlooped Thin"/>
                <w:sz w:val="20"/>
                <w:szCs w:val="20"/>
              </w:rPr>
              <w:t>.</w:t>
            </w:r>
          </w:p>
          <w:p w14:paraId="52E73CBB" w14:textId="77777777" w:rsidR="00DE6E61" w:rsidRPr="00E275D4" w:rsidRDefault="00DE6E61" w:rsidP="00B0035F">
            <w:pPr>
              <w:pStyle w:val="ListParagraph"/>
              <w:ind w:left="0" w:right="118"/>
              <w:jc w:val="center"/>
              <w:rPr>
                <w:rFonts w:ascii="Twinkl Cursive Unlooped Thin" w:hAnsi="Twinkl Cursive Unlooped Thin"/>
                <w:sz w:val="20"/>
                <w:szCs w:val="20"/>
              </w:rPr>
            </w:pPr>
            <w:r w:rsidRPr="00E275D4">
              <w:rPr>
                <w:rFonts w:ascii="Twinkl Cursive Unlooped Thin" w:hAnsi="Twinkl Cursive Unlooped Thin"/>
                <w:i/>
                <w:iCs/>
                <w:sz w:val="20"/>
                <w:szCs w:val="20"/>
              </w:rPr>
              <w:t xml:space="preserve">Year 6 expectations – </w:t>
            </w:r>
            <w:r w:rsidRPr="00E275D4">
              <w:rPr>
                <w:rFonts w:ascii="Twinkl Cursive Unlooped Thin" w:hAnsi="Twinkl Cursive Unlooped Thin"/>
                <w:sz w:val="20"/>
                <w:szCs w:val="20"/>
              </w:rPr>
              <w:t xml:space="preserve">SATs Bootcamp will be up and running from the second week of term and the children are expected to complete each weekly maths and reading task. This will expose them to questions that they are likely to face in their SATs, ultimately making them less intimidating in May. </w:t>
            </w:r>
            <w:r w:rsidRPr="004067B9">
              <w:rPr>
                <w:rFonts w:ascii="Twinkl Cursive Unlooped Thin" w:hAnsi="Twinkl Cursive Unlooped Thin"/>
                <w:sz w:val="20"/>
                <w:szCs w:val="20"/>
              </w:rPr>
              <w:t>They are also expected to write their weekly spelling into sentences in their homework books.</w:t>
            </w:r>
          </w:p>
          <w:p w14:paraId="0C11C554" w14:textId="77777777" w:rsidR="00DE6E61" w:rsidRPr="00E275D4" w:rsidRDefault="00DE6E61" w:rsidP="00B0035F">
            <w:pPr>
              <w:pStyle w:val="ListParagraph"/>
              <w:ind w:left="0" w:right="118"/>
              <w:jc w:val="center"/>
              <w:rPr>
                <w:rFonts w:ascii="Twinkl Cursive Unlooped Thin" w:hAnsi="Twinkl Cursive Unlooped Thin"/>
                <w:sz w:val="20"/>
                <w:szCs w:val="20"/>
              </w:rPr>
            </w:pPr>
            <w:r w:rsidRPr="00E275D4">
              <w:rPr>
                <w:rFonts w:ascii="Twinkl Cursive Unlooped Thin" w:hAnsi="Twinkl Cursive Unlooped Thin"/>
                <w:i/>
                <w:iCs/>
                <w:sz w:val="20"/>
                <w:szCs w:val="20"/>
              </w:rPr>
              <w:t xml:space="preserve">Creative homework: </w:t>
            </w:r>
            <w:r w:rsidRPr="00E275D4">
              <w:rPr>
                <w:rFonts w:ascii="Twinkl Cursive Unlooped Thin" w:hAnsi="Twinkl Cursive Unlooped Thin"/>
                <w:sz w:val="20"/>
                <w:szCs w:val="20"/>
              </w:rPr>
              <w:t xml:space="preserve">Please find ideas stuck into homework books related to our </w:t>
            </w:r>
            <w:r>
              <w:rPr>
                <w:rFonts w:ascii="Twinkl Cursive Unlooped Thin" w:hAnsi="Twinkl Cursive Unlooped Thin"/>
                <w:sz w:val="20"/>
                <w:szCs w:val="20"/>
              </w:rPr>
              <w:t>‘Earth Matters’</w:t>
            </w:r>
            <w:r w:rsidRPr="00E275D4">
              <w:rPr>
                <w:rFonts w:ascii="Twinkl Cursive Unlooped Thin" w:hAnsi="Twinkl Cursive Unlooped Thin"/>
                <w:sz w:val="20"/>
                <w:szCs w:val="20"/>
              </w:rPr>
              <w:t xml:space="preserve"> topic.</w:t>
            </w:r>
          </w:p>
        </w:tc>
      </w:tr>
    </w:tbl>
    <w:p w14:paraId="6DBC1E18" w14:textId="27C67312" w:rsidR="00B91B8B" w:rsidRPr="00B91B8B" w:rsidRDefault="00B91B8B" w:rsidP="00B91B8B">
      <w:pPr>
        <w:rPr>
          <w:rFonts w:ascii="Twinkl Cursive Unlooped Thin" w:hAnsi="Twinkl Cursive Unlooped Thin"/>
          <w:sz w:val="24"/>
          <w:szCs w:val="36"/>
        </w:rPr>
      </w:pPr>
    </w:p>
    <w:p w14:paraId="64DB7FBE" w14:textId="5AB1C957" w:rsidR="007730B2" w:rsidRPr="00713F05" w:rsidRDefault="007730B2" w:rsidP="00B91B8B">
      <w:pPr>
        <w:pStyle w:val="ListParagraph"/>
        <w:numPr>
          <w:ilvl w:val="0"/>
          <w:numId w:val="1"/>
        </w:numPr>
        <w:rPr>
          <w:rFonts w:ascii="Twinkl Cursive Unlooped Thin" w:hAnsi="Twinkl Cursive Unlooped Thin"/>
          <w:sz w:val="24"/>
          <w:szCs w:val="36"/>
        </w:rPr>
      </w:pPr>
      <w:r w:rsidRPr="00B91B8B">
        <w:rPr>
          <w:rFonts w:ascii="Twinkl Cursive Unlooped Thin" w:hAnsi="Twinkl Cursive Unlooped Thin"/>
          <w:noProof/>
          <w:sz w:val="24"/>
          <w:szCs w:val="36"/>
          <w:lang w:eastAsia="en-GB"/>
        </w:rPr>
        <w:t>This term</w:t>
      </w:r>
      <w:r w:rsidR="00835375" w:rsidRPr="00B91B8B">
        <w:rPr>
          <w:rFonts w:ascii="Twinkl Cursive Unlooped Thin" w:hAnsi="Twinkl Cursive Unlooped Thin"/>
          <w:sz w:val="24"/>
          <w:szCs w:val="36"/>
        </w:rPr>
        <w:t xml:space="preserve"> we will be learning about Ancient Greece</w:t>
      </w:r>
      <w:r w:rsidR="003759D0">
        <w:rPr>
          <w:rFonts w:ascii="Twinkl Cursive Unlooped Thin" w:hAnsi="Twinkl Cursive Unlooped Thin"/>
          <w:sz w:val="24"/>
          <w:szCs w:val="36"/>
        </w:rPr>
        <w:t xml:space="preserve"> </w:t>
      </w:r>
      <w:r w:rsidR="00835375" w:rsidRPr="00B91B8B">
        <w:rPr>
          <w:rFonts w:ascii="Twinkl Cursive Unlooped Thin" w:hAnsi="Twinkl Cursive Unlooped Thin"/>
          <w:sz w:val="24"/>
          <w:szCs w:val="36"/>
        </w:rPr>
        <w:t xml:space="preserve">– learning all about democracy, Greek myths and legends, gods and goddesses and daily life. </w:t>
      </w:r>
      <w:r w:rsidR="00860855">
        <w:rPr>
          <w:rFonts w:ascii="Twinkl Cursive Unlooped Thin" w:hAnsi="Twinkl Cursive Unlooped Thin"/>
          <w:sz w:val="24"/>
          <w:szCs w:val="36"/>
        </w:rPr>
        <w:t>Look out for dates for our</w:t>
      </w:r>
      <w:r w:rsidR="00993F0C">
        <w:rPr>
          <w:rFonts w:ascii="Twinkl Cursive Unlooped Thin" w:hAnsi="Twinkl Cursive Unlooped Thin"/>
          <w:sz w:val="24"/>
          <w:szCs w:val="36"/>
        </w:rPr>
        <w:t xml:space="preserve"> </w:t>
      </w:r>
      <w:r w:rsidR="00B91B8B">
        <w:rPr>
          <w:rFonts w:ascii="Twinkl Cursive Unlooped Thin" w:hAnsi="Twinkl Cursive Unlooped Thin"/>
          <w:sz w:val="24"/>
          <w:szCs w:val="36"/>
        </w:rPr>
        <w:t>end of term topic sharing</w:t>
      </w:r>
      <w:r w:rsidR="00993F0C">
        <w:rPr>
          <w:rFonts w:ascii="Twinkl Cursive Unlooped Thin" w:hAnsi="Twinkl Cursive Unlooped Thin"/>
          <w:sz w:val="24"/>
          <w:szCs w:val="36"/>
        </w:rPr>
        <w:t>.</w:t>
      </w:r>
    </w:p>
    <w:p w14:paraId="1FAFE10E" w14:textId="1DAF98A5" w:rsidR="00713F05" w:rsidRPr="00B91B8B" w:rsidRDefault="00A90A1A" w:rsidP="00B91B8B">
      <w:pPr>
        <w:pStyle w:val="ListParagraph"/>
        <w:numPr>
          <w:ilvl w:val="0"/>
          <w:numId w:val="1"/>
        </w:numPr>
        <w:rPr>
          <w:rFonts w:ascii="Twinkl Cursive Unlooped Thin" w:hAnsi="Twinkl Cursive Unlooped Thin"/>
          <w:sz w:val="24"/>
          <w:szCs w:val="36"/>
        </w:rPr>
      </w:pPr>
      <w:r>
        <w:rPr>
          <w:noProof/>
        </w:rPr>
        <w:drawing>
          <wp:anchor distT="0" distB="0" distL="114300" distR="114300" simplePos="0" relativeHeight="251659264" behindDoc="1" locked="0" layoutInCell="1" allowOverlap="1" wp14:anchorId="39056796" wp14:editId="110E6F3B">
            <wp:simplePos x="0" y="0"/>
            <wp:positionH relativeFrom="column">
              <wp:posOffset>4743450</wp:posOffset>
            </wp:positionH>
            <wp:positionV relativeFrom="paragraph">
              <wp:posOffset>18415</wp:posOffset>
            </wp:positionV>
            <wp:extent cx="989965" cy="1486535"/>
            <wp:effectExtent l="0" t="0" r="635" b="0"/>
            <wp:wrapTight wrapText="bothSides">
              <wp:wrapPolygon edited="0">
                <wp:start x="0" y="0"/>
                <wp:lineTo x="0" y="21314"/>
                <wp:lineTo x="21198" y="21314"/>
                <wp:lineTo x="21198" y="0"/>
                <wp:lineTo x="0" y="0"/>
              </wp:wrapPolygon>
            </wp:wrapTight>
            <wp:docPr id="2089183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9965" cy="1486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0CAF">
        <w:rPr>
          <w:rFonts w:ascii="Twinkl Cursive Unlooped Thin" w:hAnsi="Twinkl Cursive Unlooped Thin"/>
          <w:bCs/>
          <w:sz w:val="24"/>
          <w:szCs w:val="36"/>
        </w:rPr>
        <w:t xml:space="preserve">In theme with our Topic, we will be reading ‘Percy Jackson </w:t>
      </w:r>
      <w:r w:rsidR="007D672E">
        <w:rPr>
          <w:rFonts w:ascii="Twinkl Cursive Unlooped Thin" w:hAnsi="Twinkl Cursive Unlooped Thin"/>
          <w:bCs/>
          <w:sz w:val="24"/>
          <w:szCs w:val="36"/>
        </w:rPr>
        <w:t>–</w:t>
      </w:r>
      <w:r w:rsidR="00460CAF">
        <w:rPr>
          <w:rFonts w:ascii="Twinkl Cursive Unlooped Thin" w:hAnsi="Twinkl Cursive Unlooped Thin"/>
          <w:bCs/>
          <w:sz w:val="24"/>
          <w:szCs w:val="36"/>
        </w:rPr>
        <w:t xml:space="preserve"> </w:t>
      </w:r>
      <w:r w:rsidR="007D672E">
        <w:rPr>
          <w:rFonts w:ascii="Twinkl Cursive Unlooped Thin" w:hAnsi="Twinkl Cursive Unlooped Thin"/>
          <w:bCs/>
          <w:sz w:val="24"/>
          <w:szCs w:val="36"/>
        </w:rPr>
        <w:t xml:space="preserve">The Lightening Thief’ </w:t>
      </w:r>
      <w:r w:rsidR="004F562B">
        <w:rPr>
          <w:rFonts w:ascii="Twinkl Cursive Unlooped Thin" w:hAnsi="Twinkl Cursive Unlooped Thin"/>
          <w:bCs/>
          <w:sz w:val="24"/>
          <w:szCs w:val="36"/>
        </w:rPr>
        <w:t>as our class</w:t>
      </w:r>
      <w:r w:rsidR="00314172">
        <w:rPr>
          <w:rFonts w:ascii="Twinkl Cursive Unlooped Thin" w:hAnsi="Twinkl Cursive Unlooped Thin"/>
          <w:bCs/>
          <w:sz w:val="24"/>
          <w:szCs w:val="36"/>
        </w:rPr>
        <w:t xml:space="preserve"> book </w:t>
      </w:r>
      <w:r w:rsidR="007D672E">
        <w:rPr>
          <w:rFonts w:ascii="Twinkl Cursive Unlooped Thin" w:hAnsi="Twinkl Cursive Unlooped Thin"/>
          <w:bCs/>
          <w:sz w:val="24"/>
          <w:szCs w:val="36"/>
        </w:rPr>
        <w:t>– please feel free to bring in a copy should you have one</w:t>
      </w:r>
      <w:r w:rsidR="00314172">
        <w:rPr>
          <w:rFonts w:ascii="Twinkl Cursive Unlooped Thin" w:hAnsi="Twinkl Cursive Unlooped Thin"/>
          <w:bCs/>
          <w:sz w:val="24"/>
          <w:szCs w:val="36"/>
        </w:rPr>
        <w:t>.</w:t>
      </w:r>
      <w:r w:rsidR="00314172" w:rsidRPr="00314172">
        <w:t xml:space="preserve"> </w:t>
      </w:r>
    </w:p>
    <w:p w14:paraId="1DFFBCB6" w14:textId="17C223F1" w:rsidR="007730B2" w:rsidRPr="00B91B8B" w:rsidRDefault="007730B2" w:rsidP="00B91B8B">
      <w:pPr>
        <w:pStyle w:val="ListParagraph"/>
        <w:numPr>
          <w:ilvl w:val="0"/>
          <w:numId w:val="1"/>
        </w:numPr>
        <w:rPr>
          <w:rFonts w:ascii="Twinkl Cursive Unlooped Thin" w:hAnsi="Twinkl Cursive Unlooped Thin"/>
          <w:sz w:val="24"/>
          <w:szCs w:val="36"/>
        </w:rPr>
      </w:pPr>
      <w:r w:rsidRPr="00B91B8B">
        <w:rPr>
          <w:rFonts w:ascii="Twinkl Cursive Unlooped Thin" w:hAnsi="Twinkl Cursive Unlooped Thin"/>
          <w:sz w:val="24"/>
          <w:szCs w:val="36"/>
        </w:rPr>
        <w:t>A reminder that children should have the appropriate kit</w:t>
      </w:r>
      <w:r w:rsidR="00F8759D">
        <w:rPr>
          <w:rFonts w:ascii="Twinkl Cursive Unlooped Thin" w:hAnsi="Twinkl Cursive Unlooped Thin"/>
          <w:sz w:val="24"/>
          <w:szCs w:val="36"/>
        </w:rPr>
        <w:t xml:space="preserve"> for PE days</w:t>
      </w:r>
      <w:r w:rsidR="00BE7D12">
        <w:rPr>
          <w:rFonts w:ascii="Twinkl Cursive Unlooped Thin" w:hAnsi="Twinkl Cursive Unlooped Thin"/>
          <w:sz w:val="24"/>
          <w:szCs w:val="36"/>
        </w:rPr>
        <w:t>. We will send these home to be washed frequently.</w:t>
      </w:r>
      <w:r w:rsidR="00A90A1A">
        <w:rPr>
          <w:rFonts w:ascii="Twinkl Cursive Unlooped Thin" w:hAnsi="Twinkl Cursive Unlooped Thin"/>
          <w:sz w:val="24"/>
          <w:szCs w:val="36"/>
        </w:rPr>
        <w:t xml:space="preserve"> </w:t>
      </w:r>
      <w:r w:rsidR="00BE7D12">
        <w:rPr>
          <w:rFonts w:ascii="Twinkl Cursive Unlooped Thin" w:hAnsi="Twinkl Cursive Unlooped Thin"/>
          <w:sz w:val="24"/>
          <w:szCs w:val="36"/>
        </w:rPr>
        <w:t>Please ensure they are returned ready for your child’s next lesson.</w:t>
      </w:r>
    </w:p>
    <w:p w14:paraId="17F11E0A" w14:textId="77777777" w:rsidR="00EC4B07" w:rsidRPr="00EC4B07" w:rsidRDefault="00EC4B07" w:rsidP="00EC4B07">
      <w:pPr>
        <w:rPr>
          <w:rFonts w:ascii="Twinkl Cursive Unlooped Thin" w:hAnsi="Twinkl Cursive Unlooped Thin"/>
          <w:sz w:val="24"/>
          <w:szCs w:val="36"/>
        </w:rPr>
      </w:pPr>
      <w:r>
        <w:rPr>
          <w:rFonts w:ascii="Twinkl Cursive Unlooped Thin" w:hAnsi="Twinkl Cursive Unlooped Thin"/>
          <w:sz w:val="24"/>
          <w:szCs w:val="36"/>
        </w:rPr>
        <w:t>As the children are now in UKS2 it is expected that they become more independent, that they are responsible for having the correct kit on the correct days; that they complete their homework to a high quality and ensure they bring it in on the correct day. This is in order to get them prepared for secondary school.</w:t>
      </w:r>
    </w:p>
    <w:p w14:paraId="181A1836" w14:textId="77777777" w:rsidR="007730B2" w:rsidRPr="00B91B8B" w:rsidRDefault="007730B2" w:rsidP="007730B2">
      <w:pPr>
        <w:rPr>
          <w:rFonts w:ascii="Twinkl Cursive Unlooped Thin" w:hAnsi="Twinkl Cursive Unlooped Thin"/>
          <w:sz w:val="24"/>
          <w:szCs w:val="36"/>
        </w:rPr>
      </w:pPr>
      <w:r w:rsidRPr="00B91B8B">
        <w:rPr>
          <w:rFonts w:ascii="Twinkl Cursive Unlooped Thin" w:hAnsi="Twinkl Cursive Unlooped Thin"/>
          <w:sz w:val="24"/>
          <w:szCs w:val="36"/>
        </w:rPr>
        <w:t>Kind regards,</w:t>
      </w:r>
    </w:p>
    <w:p w14:paraId="3C1F9A65" w14:textId="15D71A77" w:rsidR="007730B2" w:rsidRPr="00716A2F" w:rsidRDefault="00784585">
      <w:pPr>
        <w:rPr>
          <w:rFonts w:ascii="Twinkl Cursive Unlooped Thin" w:hAnsi="Twinkl Cursive Unlooped Thin"/>
          <w:sz w:val="24"/>
          <w:szCs w:val="36"/>
        </w:rPr>
      </w:pPr>
      <w:r>
        <w:rPr>
          <w:rFonts w:ascii="Twinkl Cursive Unlooped Thin" w:hAnsi="Twinkl Cursive Unlooped Thin"/>
          <w:sz w:val="24"/>
          <w:szCs w:val="36"/>
        </w:rPr>
        <w:t>UKS2 Team</w:t>
      </w:r>
    </w:p>
    <w:sectPr w:rsidR="007730B2" w:rsidRPr="00716A2F" w:rsidSect="00993F0C">
      <w:headerReference w:type="default" r:id="rId12"/>
      <w:pgSz w:w="11906" w:h="16838"/>
      <w:pgMar w:top="567" w:right="1440" w:bottom="284"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612D8" w14:textId="77777777" w:rsidR="006D2909" w:rsidRDefault="006D2909" w:rsidP="00B91B8B">
      <w:pPr>
        <w:spacing w:after="0" w:line="240" w:lineRule="auto"/>
      </w:pPr>
      <w:r>
        <w:separator/>
      </w:r>
    </w:p>
  </w:endnote>
  <w:endnote w:type="continuationSeparator" w:id="0">
    <w:p w14:paraId="057F6BF2" w14:textId="77777777" w:rsidR="006D2909" w:rsidRDefault="006D2909" w:rsidP="00B91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inkl Cursive Unlooped Thin">
    <w:panose1 w:val="02000000000000000000"/>
    <w:charset w:val="00"/>
    <w:family w:val="auto"/>
    <w:pitch w:val="variable"/>
    <w:sig w:usb0="00000003" w:usb1="00000001" w:usb2="00000000" w:usb3="00000000" w:csb0="00000001" w:csb1="00000000"/>
  </w:font>
  <w:font w:name="Twinkl Cursive Looped">
    <w:panose1 w:val="020000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CF686" w14:textId="77777777" w:rsidR="006D2909" w:rsidRDefault="006D2909" w:rsidP="00B91B8B">
      <w:pPr>
        <w:spacing w:after="0" w:line="240" w:lineRule="auto"/>
      </w:pPr>
      <w:r>
        <w:separator/>
      </w:r>
    </w:p>
  </w:footnote>
  <w:footnote w:type="continuationSeparator" w:id="0">
    <w:p w14:paraId="57A5272A" w14:textId="77777777" w:rsidR="006D2909" w:rsidRDefault="006D2909" w:rsidP="00B91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C8FB" w14:textId="77777777" w:rsidR="00B91B8B" w:rsidRPr="00B91B8B" w:rsidRDefault="00B91B8B" w:rsidP="00B91B8B">
    <w:pPr>
      <w:jc w:val="center"/>
      <w:rPr>
        <w:rFonts w:ascii="Twinkl Cursive Looped" w:hAnsi="Twinkl Cursive Looped"/>
        <w:b/>
      </w:rPr>
    </w:pPr>
    <w:r w:rsidRPr="00B91B8B">
      <w:rPr>
        <w:rFonts w:ascii="Twinkl Cursive Looped" w:hAnsi="Twinkl Cursive Looped"/>
        <w:b/>
      </w:rPr>
      <w:t>Welcome letter</w:t>
    </w:r>
    <w:r w:rsidR="00324412">
      <w:rPr>
        <w:rFonts w:ascii="Twinkl Cursive Looped" w:hAnsi="Twinkl Cursive Looped"/>
        <w:b/>
      </w:rPr>
      <w:t xml:space="preserve"> </w:t>
    </w:r>
    <w:r w:rsidRPr="00B91B8B">
      <w:rPr>
        <w:rFonts w:ascii="Twinkl Cursive Looped" w:hAnsi="Twinkl Cursive Looped"/>
        <w:b/>
      </w:rPr>
      <w:t>-</w:t>
    </w:r>
    <w:r w:rsidR="00324412">
      <w:rPr>
        <w:rFonts w:ascii="Twinkl Cursive Looped" w:hAnsi="Twinkl Cursive Looped"/>
        <w:b/>
      </w:rPr>
      <w:t xml:space="preserve"> </w:t>
    </w:r>
    <w:r w:rsidRPr="00B91B8B">
      <w:rPr>
        <w:rFonts w:ascii="Twinkl Cursive Looped" w:hAnsi="Twinkl Cursive Looped"/>
        <w:b/>
      </w:rPr>
      <w:t>Autumn Term 2024</w:t>
    </w:r>
  </w:p>
  <w:p w14:paraId="2521F9A3" w14:textId="77777777" w:rsidR="00B91B8B" w:rsidRDefault="00B91B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D2A9C"/>
    <w:multiLevelType w:val="hybridMultilevel"/>
    <w:tmpl w:val="CAD6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4591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0B2"/>
    <w:rsid w:val="00015D1E"/>
    <w:rsid w:val="0009716A"/>
    <w:rsid w:val="000A5F82"/>
    <w:rsid w:val="001533C0"/>
    <w:rsid w:val="001640E8"/>
    <w:rsid w:val="001A6981"/>
    <w:rsid w:val="001C5974"/>
    <w:rsid w:val="001E22A9"/>
    <w:rsid w:val="001F5D80"/>
    <w:rsid w:val="001F614F"/>
    <w:rsid w:val="002F3C01"/>
    <w:rsid w:val="00314172"/>
    <w:rsid w:val="00324412"/>
    <w:rsid w:val="003759D0"/>
    <w:rsid w:val="004067B9"/>
    <w:rsid w:val="00460CAF"/>
    <w:rsid w:val="0046500B"/>
    <w:rsid w:val="004F562B"/>
    <w:rsid w:val="00542399"/>
    <w:rsid w:val="005B4566"/>
    <w:rsid w:val="005B6A64"/>
    <w:rsid w:val="005C728D"/>
    <w:rsid w:val="005D09F3"/>
    <w:rsid w:val="00692F38"/>
    <w:rsid w:val="00693795"/>
    <w:rsid w:val="006B7DF1"/>
    <w:rsid w:val="006D2909"/>
    <w:rsid w:val="00713F05"/>
    <w:rsid w:val="00716A2F"/>
    <w:rsid w:val="007730B2"/>
    <w:rsid w:val="00784585"/>
    <w:rsid w:val="007A184A"/>
    <w:rsid w:val="007D672E"/>
    <w:rsid w:val="00835375"/>
    <w:rsid w:val="00835A92"/>
    <w:rsid w:val="00860855"/>
    <w:rsid w:val="0090030A"/>
    <w:rsid w:val="009515DE"/>
    <w:rsid w:val="00993F0C"/>
    <w:rsid w:val="00A37638"/>
    <w:rsid w:val="00A90A1A"/>
    <w:rsid w:val="00AA637F"/>
    <w:rsid w:val="00B91B8B"/>
    <w:rsid w:val="00BE7D12"/>
    <w:rsid w:val="00BF323C"/>
    <w:rsid w:val="00C02980"/>
    <w:rsid w:val="00C10468"/>
    <w:rsid w:val="00C52FBE"/>
    <w:rsid w:val="00CC5A9C"/>
    <w:rsid w:val="00CE1F0B"/>
    <w:rsid w:val="00CE6EC3"/>
    <w:rsid w:val="00CF05B5"/>
    <w:rsid w:val="00D15A24"/>
    <w:rsid w:val="00DE6E61"/>
    <w:rsid w:val="00E570FA"/>
    <w:rsid w:val="00EC4B07"/>
    <w:rsid w:val="00F25736"/>
    <w:rsid w:val="00F8759D"/>
    <w:rsid w:val="00FB1312"/>
    <w:rsid w:val="00FC1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D6A42"/>
  <w15:chartTrackingRefBased/>
  <w15:docId w15:val="{42E8BC54-2B12-4988-A6E7-79E911C36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0B2"/>
    <w:pPr>
      <w:ind w:left="720"/>
      <w:contextualSpacing/>
    </w:pPr>
  </w:style>
  <w:style w:type="character" w:styleId="Hyperlink">
    <w:name w:val="Hyperlink"/>
    <w:basedOn w:val="DefaultParagraphFont"/>
    <w:uiPriority w:val="99"/>
    <w:unhideWhenUsed/>
    <w:rsid w:val="007730B2"/>
    <w:rPr>
      <w:color w:val="0563C1" w:themeColor="hyperlink"/>
      <w:u w:val="single"/>
    </w:rPr>
  </w:style>
  <w:style w:type="paragraph" w:styleId="Header">
    <w:name w:val="header"/>
    <w:basedOn w:val="Normal"/>
    <w:link w:val="HeaderChar"/>
    <w:uiPriority w:val="99"/>
    <w:unhideWhenUsed/>
    <w:rsid w:val="00B91B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B8B"/>
  </w:style>
  <w:style w:type="paragraph" w:styleId="Footer">
    <w:name w:val="footer"/>
    <w:basedOn w:val="Normal"/>
    <w:link w:val="FooterChar"/>
    <w:uiPriority w:val="99"/>
    <w:unhideWhenUsed/>
    <w:rsid w:val="00B91B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B8B"/>
  </w:style>
  <w:style w:type="table" w:styleId="TableGrid">
    <w:name w:val="Table Grid"/>
    <w:basedOn w:val="TableNormal"/>
    <w:uiPriority w:val="39"/>
    <w:rsid w:val="00DE6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adea36-42a6-47da-9fe1-250a6161f43d" xsi:nil="true"/>
    <lcf76f155ced4ddcb4097134ff3c332f xmlns="754e7ba5-296d-40dc-9a9a-b8b45ca8223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74667CB46F3A408386FD83BB016E9A" ma:contentTypeVersion="13" ma:contentTypeDescription="Create a new document." ma:contentTypeScope="" ma:versionID="74624cb0d32d17e2455179ba7285247e">
  <xsd:schema xmlns:xsd="http://www.w3.org/2001/XMLSchema" xmlns:xs="http://www.w3.org/2001/XMLSchema" xmlns:p="http://schemas.microsoft.com/office/2006/metadata/properties" xmlns:ns2="754e7ba5-296d-40dc-9a9a-b8b45ca8223d" xmlns:ns3="74adea36-42a6-47da-9fe1-250a6161f43d" targetNamespace="http://schemas.microsoft.com/office/2006/metadata/properties" ma:root="true" ma:fieldsID="b6e8e8737af01e83cff3b7404d1c2605" ns2:_="" ns3:_="">
    <xsd:import namespace="754e7ba5-296d-40dc-9a9a-b8b45ca8223d"/>
    <xsd:import namespace="74adea36-42a6-47da-9fe1-250a6161f4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e7ba5-296d-40dc-9a9a-b8b45ca82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0c44f3-2342-4e53-8266-dc020f653f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dea36-42a6-47da-9fe1-250a6161f4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c52784-3235-4f1d-b9a8-c670b1cfc9e3}" ma:internalName="TaxCatchAll" ma:showField="CatchAllData" ma:web="74adea36-42a6-47da-9fe1-250a6161f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89DBBE-590C-418D-93A5-194D406FD0FC}">
  <ds:schemaRefs>
    <ds:schemaRef ds:uri="http://schemas.microsoft.com/sharepoint/v3/contenttype/forms"/>
  </ds:schemaRefs>
</ds:datastoreItem>
</file>

<file path=customXml/itemProps2.xml><?xml version="1.0" encoding="utf-8"?>
<ds:datastoreItem xmlns:ds="http://schemas.openxmlformats.org/officeDocument/2006/customXml" ds:itemID="{CE6FBF0F-6028-489B-B9FF-2DB596E8E8EB}">
  <ds:schemaRefs>
    <ds:schemaRef ds:uri="http://schemas.microsoft.com/office/2006/metadata/properties"/>
    <ds:schemaRef ds:uri="http://schemas.microsoft.com/office/infopath/2007/PartnerControls"/>
    <ds:schemaRef ds:uri="74adea36-42a6-47da-9fe1-250a6161f43d"/>
    <ds:schemaRef ds:uri="754e7ba5-296d-40dc-9a9a-b8b45ca8223d"/>
  </ds:schemaRefs>
</ds:datastoreItem>
</file>

<file path=customXml/itemProps3.xml><?xml version="1.0" encoding="utf-8"?>
<ds:datastoreItem xmlns:ds="http://schemas.openxmlformats.org/officeDocument/2006/customXml" ds:itemID="{3E0BC56B-A0CC-4A67-ADFA-97AA75AA0C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e7ba5-296d-40dc-9a9a-b8b45ca8223d"/>
    <ds:schemaRef ds:uri="74adea36-42a6-47da-9fe1-250a6161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435</Words>
  <Characters>2485</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JSPC Computer Services Ltd</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Edge</dc:creator>
  <cp:keywords/>
  <dc:description/>
  <cp:lastModifiedBy>Kathryn Cole</cp:lastModifiedBy>
  <cp:revision>2</cp:revision>
  <dcterms:created xsi:type="dcterms:W3CDTF">2026-09-14T16:10:00Z</dcterms:created>
  <dcterms:modified xsi:type="dcterms:W3CDTF">2026-09-14T16:10:00Z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0x0101008874667CB46F3A408386FD83BB016E9A</vt:lpwstr>
  </property>
  <property fmtid="{D5CDD505-2E9C-101B-9397-08002B2CF9AE}" pid="3" name="Order">
    <vt:r8>2301600</vt:r8>
  </property>
  <property fmtid="{D5CDD505-2E9C-101B-9397-08002B2CF9AE}" pid="4" name="MediaServiceImageTags">
    <vt:lpwstr/>
  </property>
</Properties>
</file>